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4B" w:rsidRPr="00CA2BE1" w:rsidRDefault="00EF024B" w:rsidP="00EF024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EF024B" w:rsidRPr="00CA2BE1" w:rsidRDefault="00EF024B" w:rsidP="00EF024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EF024B" w:rsidRPr="00CA2BE1" w:rsidRDefault="00EF024B" w:rsidP="00EF024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EF024B" w:rsidRDefault="00EF024B" w:rsidP="00EF024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EF024B" w:rsidRPr="00CA2BE1" w:rsidRDefault="00EF024B" w:rsidP="00EF024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F024B" w:rsidRPr="00CA2BE1" w:rsidRDefault="00EF024B" w:rsidP="00EF024B">
      <w:pPr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РЕШЕНИЕ </w:t>
      </w:r>
    </w:p>
    <w:p w:rsidR="00EF024B" w:rsidRDefault="00EF024B" w:rsidP="00EF024B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EF024B" w:rsidRDefault="00EF024B" w:rsidP="00EF024B">
      <w:pPr>
        <w:pStyle w:val="1"/>
        <w:ind w:left="-426" w:right="-143"/>
        <w:jc w:val="both"/>
        <w:rPr>
          <w:rFonts w:ascii="Times New Roman" w:hAnsi="Times New Roman"/>
          <w:b/>
          <w:sz w:val="24"/>
          <w:szCs w:val="24"/>
        </w:rPr>
      </w:pPr>
    </w:p>
    <w:p w:rsidR="00EF024B" w:rsidRDefault="00EF024B" w:rsidP="00EF024B">
      <w:pPr>
        <w:pStyle w:val="1"/>
        <w:ind w:left="-426" w:right="-143"/>
        <w:jc w:val="both"/>
        <w:rPr>
          <w:rFonts w:ascii="Times New Roman" w:hAnsi="Times New Roman"/>
          <w:b/>
          <w:sz w:val="24"/>
          <w:szCs w:val="24"/>
        </w:rPr>
      </w:pPr>
    </w:p>
    <w:p w:rsidR="00EF024B" w:rsidRPr="00CA2BE1" w:rsidRDefault="00EF024B" w:rsidP="00EF024B">
      <w:pPr>
        <w:pStyle w:val="1"/>
        <w:ind w:left="-426" w:right="-143"/>
        <w:jc w:val="both"/>
        <w:rPr>
          <w:rFonts w:ascii="Times New Roman" w:hAnsi="Times New Roman"/>
          <w:b/>
          <w:sz w:val="24"/>
          <w:szCs w:val="24"/>
        </w:rPr>
      </w:pPr>
    </w:p>
    <w:p w:rsidR="00EF024B" w:rsidRDefault="00EF024B" w:rsidP="00EF024B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>
        <w:rPr>
          <w:rFonts w:ascii="Times New Roman" w:hAnsi="Times New Roman"/>
          <w:sz w:val="24"/>
          <w:szCs w:val="24"/>
        </w:rPr>
        <w:t xml:space="preserve"> 22.09.2023г.                                                                          </w:t>
      </w:r>
      <w:r w:rsidRPr="00CA2BE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36/111</w:t>
      </w:r>
    </w:p>
    <w:p w:rsidR="00EF024B" w:rsidRDefault="00EF024B" w:rsidP="00EF024B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EF024B" w:rsidRPr="00CA2BE1" w:rsidRDefault="00EF024B" w:rsidP="00EF024B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EF024B" w:rsidRDefault="00EF024B" w:rsidP="00EF0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29.12.2022г.  №23/81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на 2023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2024 и 2025 годов» (с изменениями от 27.03.2023г. №26/88, от 19.05.2023г.№29/97, от 17.07.2023г. №32/107, от 22.08.2023г. №33/108).</w:t>
      </w:r>
    </w:p>
    <w:p w:rsidR="00EF024B" w:rsidRPr="00CA2BE1" w:rsidRDefault="00EF024B" w:rsidP="00EF024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024B" w:rsidRDefault="00EF024B" w:rsidP="00EF024B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№6/27), руководствуясь Уставом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EF024B" w:rsidRPr="00CA2BE1" w:rsidRDefault="00EF024B" w:rsidP="00EF024B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24B" w:rsidRDefault="00EF024B" w:rsidP="00EF0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EF024B" w:rsidRPr="00CA2BE1" w:rsidRDefault="00EF024B" w:rsidP="00EF0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24B" w:rsidRDefault="00EF024B" w:rsidP="00EF0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2023 год и плановый период 2024 и 2025</w:t>
      </w:r>
      <w:r>
        <w:rPr>
          <w:rFonts w:ascii="Times New Roman" w:hAnsi="Times New Roman" w:cs="Times New Roman"/>
          <w:sz w:val="24"/>
          <w:szCs w:val="24"/>
        </w:rPr>
        <w:t xml:space="preserve"> годов» от 29.12.2022 г. №23/81 (с изменениями от 27.03.2023г. №26/88, от 19.05.2023г.№ 29/97, от 13.07.2023г. №32/107, от 22.08.2023г. №33/108).</w:t>
      </w:r>
    </w:p>
    <w:p w:rsidR="00EF024B" w:rsidRPr="00CA2BE1" w:rsidRDefault="00EF024B" w:rsidP="00EF0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024B" w:rsidRPr="00580C9D" w:rsidRDefault="00EF024B" w:rsidP="00EF02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9D"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EF024B" w:rsidRPr="00CA2BE1" w:rsidRDefault="00EF024B" w:rsidP="00EF0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>. Утвердить бюджет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(далее местный бюджет) на </w:t>
      </w:r>
      <w:r>
        <w:rPr>
          <w:rFonts w:ascii="Times New Roman" w:hAnsi="Times New Roman" w:cs="Times New Roman"/>
          <w:sz w:val="24"/>
          <w:szCs w:val="24"/>
        </w:rPr>
        <w:t>2023 год по доходам в сумме 3597,0</w:t>
      </w:r>
      <w:r w:rsidRPr="00CA2BE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рублей и расходам в сумме 6436,8 </w:t>
      </w:r>
      <w:r w:rsidRPr="00CA2BE1">
        <w:rPr>
          <w:rFonts w:ascii="Times New Roman" w:hAnsi="Times New Roman" w:cs="Times New Roman"/>
          <w:sz w:val="24"/>
          <w:szCs w:val="24"/>
        </w:rPr>
        <w:t>тыс. рублей с превышением расходов над доходами в сумме 2839,8 тыс. рублей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F024B" w:rsidRPr="00CA2BE1" w:rsidRDefault="00EF024B" w:rsidP="00EF024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1.2. Приложение № 3 изложить в новой редакции (прилагается).</w:t>
      </w:r>
    </w:p>
    <w:p w:rsidR="00EF024B" w:rsidRPr="00CA2BE1" w:rsidRDefault="00EF024B" w:rsidP="00EF024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1.3. Приложение № 4 изложить в новой редакции (прилагается).</w:t>
      </w:r>
    </w:p>
    <w:p w:rsidR="00EF024B" w:rsidRPr="00CA2BE1" w:rsidRDefault="00EF024B" w:rsidP="00EF024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1.4. Приложение № 5 изложить в новой редакции (прилагается).</w:t>
      </w:r>
    </w:p>
    <w:p w:rsidR="00EF024B" w:rsidRDefault="00EF024B" w:rsidP="00EF024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1.5.  Приложение №6 изложить в новой редакции (прилагается).</w:t>
      </w:r>
    </w:p>
    <w:p w:rsidR="00EF024B" w:rsidRDefault="00EF024B" w:rsidP="00EF024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F024B" w:rsidRPr="00CA2BE1" w:rsidRDefault="00EF024B" w:rsidP="00EF024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F024B" w:rsidRDefault="00EF024B" w:rsidP="00EF024B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 в </w:t>
      </w:r>
      <w:r w:rsidRPr="00CA2BE1">
        <w:rPr>
          <w:rFonts w:ascii="Times New Roman" w:hAnsi="Times New Roman" w:cs="Times New Roman"/>
          <w:sz w:val="24"/>
          <w:szCs w:val="24"/>
        </w:rPr>
        <w:lastRenderedPageBreak/>
        <w:t>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EF024B" w:rsidRDefault="00EF024B" w:rsidP="00EF024B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24B" w:rsidRDefault="00EF024B" w:rsidP="00EF0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024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4024"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EF024B" w:rsidRPr="00C54024" w:rsidRDefault="00EF024B" w:rsidP="00EF0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024B" w:rsidRPr="00CA2BE1" w:rsidRDefault="00EF024B" w:rsidP="00EF024B">
      <w:pPr>
        <w:rPr>
          <w:rFonts w:ascii="Times New Roman" w:hAnsi="Times New Roman" w:cs="Times New Roman"/>
          <w:sz w:val="24"/>
          <w:szCs w:val="24"/>
        </w:rPr>
      </w:pPr>
    </w:p>
    <w:p w:rsidR="00EF024B" w:rsidRDefault="00EF024B" w:rsidP="00EF024B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</w:p>
    <w:p w:rsidR="00EF024B" w:rsidRDefault="00EF024B" w:rsidP="00EF024B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</w:p>
    <w:p w:rsidR="00EF024B" w:rsidRDefault="00EF024B" w:rsidP="00EF024B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EF024B" w:rsidRDefault="00EF024B" w:rsidP="00EF024B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EF024B" w:rsidRDefault="00EF024B" w:rsidP="00EF024B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EF024B" w:rsidRDefault="00EF024B" w:rsidP="00EF024B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B204C4" w:rsidRDefault="00B204C4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p w:rsidR="00EF024B" w:rsidRDefault="00EF024B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403"/>
        <w:gridCol w:w="269"/>
        <w:gridCol w:w="396"/>
        <w:gridCol w:w="269"/>
        <w:gridCol w:w="165"/>
        <w:gridCol w:w="269"/>
        <w:gridCol w:w="581"/>
        <w:gridCol w:w="373"/>
        <w:gridCol w:w="935"/>
        <w:gridCol w:w="935"/>
        <w:gridCol w:w="935"/>
      </w:tblGrid>
      <w:tr w:rsidR="00EF024B" w:rsidRPr="00EF024B" w:rsidTr="00EF02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EF024B" w:rsidRPr="00EF024B" w:rsidTr="00EF024B">
        <w:trPr>
          <w:trHeight w:val="1260"/>
          <w:tblCellSpacing w:w="0" w:type="dxa"/>
        </w:trPr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решения Совета депутатов "О бюджете Мордовско-</w:t>
            </w:r>
            <w:proofErr w:type="spellStart"/>
            <w:r w:rsidRPr="00EF0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F0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 на 2023 и на плановый период 2024 и 2025 гг." от 29.12.2022г. №23/81</w:t>
            </w:r>
          </w:p>
        </w:tc>
      </w:tr>
      <w:tr w:rsidR="00EF024B" w:rsidRPr="00EF024B" w:rsidTr="00EF02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4B" w:rsidRPr="00EF024B" w:rsidTr="00EF024B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4B" w:rsidRPr="00EF024B" w:rsidTr="00EF024B">
        <w:trPr>
          <w:trHeight w:val="109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БЮДЖЕТА МОРДОВСКО-ПИШЛИНСКОГО СЕЛЬСКОГО ПОСЕЛЕНИЯ РУЗАЕВСКОГО МУНИЦИПАЛЬНОГО РАЙОНА РЕСПУБЛИКИ МОРДОВИЯ НА 2023 ГОД И НА ПЛАНОВЫЙ ПЕРИД 2024 и 2025 ГГ.</w:t>
            </w:r>
          </w:p>
        </w:tc>
      </w:tr>
      <w:tr w:rsidR="00EF024B" w:rsidRPr="00EF024B" w:rsidTr="00EF024B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4B" w:rsidRPr="00EF024B" w:rsidTr="00EF024B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EF0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EF024B" w:rsidRPr="00EF024B" w:rsidTr="00EF024B">
        <w:trPr>
          <w:trHeight w:val="40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EF024B" w:rsidRPr="00EF024B" w:rsidTr="00EF024B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F024B" w:rsidRPr="00EF024B" w:rsidTr="00EF024B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6 436,80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</w:tr>
      <w:tr w:rsidR="00EF024B" w:rsidRPr="00EF024B" w:rsidTr="00EF024B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6 436,80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1 035,60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450,40</w:t>
            </w:r>
          </w:p>
        </w:tc>
      </w:tr>
      <w:tr w:rsidR="00EF024B" w:rsidRPr="00EF024B" w:rsidTr="00EF024B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EF024B" w:rsidRPr="00EF024B" w:rsidTr="00EF024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EF024B" w:rsidRPr="00EF024B" w:rsidTr="00EF024B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EF024B" w:rsidRPr="00EF024B" w:rsidTr="00EF024B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EF024B" w:rsidRPr="00EF024B" w:rsidTr="00EF024B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EF024B" w:rsidRPr="00EF024B" w:rsidTr="00EF024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EF024B" w:rsidRPr="00EF024B" w:rsidTr="00EF024B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на 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252,60</w:t>
            </w:r>
          </w:p>
        </w:tc>
      </w:tr>
      <w:tr w:rsidR="00EF024B" w:rsidRPr="00EF024B" w:rsidTr="00EF024B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252,60</w:t>
            </w:r>
          </w:p>
        </w:tc>
      </w:tr>
      <w:tr w:rsidR="00EF024B" w:rsidRPr="00EF024B" w:rsidTr="00EF024B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посекления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252,60</w:t>
            </w:r>
          </w:p>
        </w:tc>
      </w:tr>
      <w:tr w:rsidR="00EF024B" w:rsidRPr="00EF024B" w:rsidTr="00EF024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</w:tr>
      <w:tr w:rsidR="00EF024B" w:rsidRPr="00EF024B" w:rsidTr="00EF024B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</w:tr>
      <w:tr w:rsidR="00EF024B" w:rsidRPr="00EF024B" w:rsidTr="00EF024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</w:tr>
      <w:tr w:rsidR="00EF024B" w:rsidRPr="00EF024B" w:rsidTr="00EF024B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</w:tr>
      <w:tr w:rsidR="00EF024B" w:rsidRPr="00EF024B" w:rsidTr="00EF024B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EF024B" w:rsidRPr="00EF024B" w:rsidTr="00EF024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EF024B" w:rsidRPr="00EF024B" w:rsidTr="00EF024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</w:t>
            </w: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соглашений по возмещению 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причененного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EF024B" w:rsidRPr="00EF024B" w:rsidTr="00EF024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EF024B" w:rsidRPr="00EF024B" w:rsidTr="00EF024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EF024B" w:rsidRPr="00EF024B" w:rsidTr="00EF024B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EF024B" w:rsidRPr="00EF024B" w:rsidTr="00EF024B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EF024B" w:rsidRPr="00EF024B" w:rsidTr="00EF024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EF024B" w:rsidRPr="00EF024B" w:rsidTr="00EF024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EF024B" w:rsidRPr="00EF024B" w:rsidTr="00EF024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EF024B" w:rsidRPr="00EF024B" w:rsidTr="00EF024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EF024B" w:rsidRPr="00EF024B" w:rsidTr="00EF024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территориях,где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EF024B" w:rsidRPr="00EF024B" w:rsidTr="00EF024B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EF024B" w:rsidRPr="00EF024B" w:rsidTr="00EF024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EF024B" w:rsidRPr="00EF024B" w:rsidTr="00EF024B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EF024B" w:rsidRPr="00EF024B" w:rsidTr="00EF024B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EF024B" w:rsidRPr="00EF024B" w:rsidTr="00EF024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4 914,60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</w:t>
            </w: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EF024B" w:rsidRPr="00EF024B" w:rsidTr="00EF024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EF024B" w:rsidRPr="00EF024B" w:rsidTr="00EF024B">
        <w:trPr>
          <w:trHeight w:val="28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EF024B" w:rsidRPr="00EF024B" w:rsidTr="00EF024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EF024B" w:rsidRPr="00EF024B" w:rsidTr="00EF024B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79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</w:t>
            </w: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024B" w:rsidRPr="00EF024B" w:rsidTr="00EF024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EF024B" w:rsidRPr="00EF024B" w:rsidTr="00EF024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EF024B" w:rsidRPr="00EF024B" w:rsidTr="00EF024B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EF024B" w:rsidRPr="00EF024B" w:rsidTr="00EF024B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EF024B" w:rsidRPr="00EF024B" w:rsidTr="00EF024B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EF024B" w:rsidRPr="00EF024B" w:rsidTr="00EF024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F024B" w:rsidRPr="00EF024B" w:rsidTr="00EF024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F024B" w:rsidRPr="00EF024B" w:rsidTr="00EF024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EF024B" w:rsidRPr="00EF024B" w:rsidTr="00EF024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EF024B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r w:rsidRPr="00EF024B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EF024B" w:rsidRPr="00EF024B" w:rsidTr="00EF024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EF024B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EF024B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EF024B" w:rsidRPr="00EF024B" w:rsidTr="00EF024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EF024B" w:rsidRPr="00EF024B" w:rsidTr="00EF024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24B" w:rsidRPr="00EF024B" w:rsidRDefault="00EF024B" w:rsidP="00EF024B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F024B">
              <w:rPr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</w:tbl>
    <w:p w:rsidR="00EF024B" w:rsidRDefault="00EF024B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p w:rsidR="00765142" w:rsidRDefault="0076514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288"/>
        <w:gridCol w:w="429"/>
        <w:gridCol w:w="278"/>
        <w:gridCol w:w="170"/>
        <w:gridCol w:w="278"/>
        <w:gridCol w:w="605"/>
        <w:gridCol w:w="387"/>
        <w:gridCol w:w="975"/>
        <w:gridCol w:w="975"/>
        <w:gridCol w:w="975"/>
      </w:tblGrid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765142" w:rsidRPr="00765142" w:rsidTr="00765142">
        <w:trPr>
          <w:trHeight w:val="1320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решения Совета депутатов "О бюджете Мордовско-</w:t>
            </w:r>
            <w:proofErr w:type="spellStart"/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 на 2023 и на плановый период 2024 и 2025 гг." от29.12.2022г. №23/81 </w:t>
            </w:r>
          </w:p>
        </w:tc>
      </w:tr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62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НА ПЛАНОВЫЙ ПЕРИД 2024 и 2025 ГГ.</w:t>
            </w:r>
          </w:p>
        </w:tc>
      </w:tr>
      <w:tr w:rsidR="00765142" w:rsidRPr="00765142" w:rsidTr="00765142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6514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765142" w:rsidRPr="00765142" w:rsidTr="00765142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65142" w:rsidRPr="00765142" w:rsidTr="00765142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4"/>
                <w:szCs w:val="24"/>
                <w:lang w:eastAsia="ru-RU"/>
              </w:rPr>
              <w:t>6 436,80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1 035,60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450,40</w:t>
            </w: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765142" w:rsidRPr="00765142" w:rsidTr="00765142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765142" w:rsidRPr="00765142" w:rsidTr="0076514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765142" w:rsidRPr="00765142" w:rsidTr="00765142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252,60</w:t>
            </w: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252,60</w:t>
            </w:r>
          </w:p>
        </w:tc>
      </w:tr>
      <w:tr w:rsidR="00765142" w:rsidRPr="00765142" w:rsidTr="00765142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посекления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252,60</w:t>
            </w: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</w:tr>
      <w:tr w:rsidR="00765142" w:rsidRPr="00765142" w:rsidTr="00765142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</w:tr>
      <w:tr w:rsidR="00765142" w:rsidRPr="00765142" w:rsidTr="0076514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</w:tr>
      <w:tr w:rsidR="00765142" w:rsidRPr="00765142" w:rsidTr="0076514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765142" w:rsidRPr="00765142" w:rsidTr="00765142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1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правонарушениях,предусмотренных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765142" w:rsidRPr="00765142" w:rsidTr="00765142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765142" w:rsidRPr="00765142" w:rsidTr="00765142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765142" w:rsidRPr="00765142" w:rsidTr="00765142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765142" w:rsidRPr="00765142" w:rsidTr="00765142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территориях,где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</w:tr>
      <w:tr w:rsidR="00765142" w:rsidRPr="00765142" w:rsidTr="00765142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765142" w:rsidRPr="00765142" w:rsidTr="00765142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765142" w:rsidRPr="00765142" w:rsidTr="00765142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4 914,60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765142" w:rsidRPr="00765142" w:rsidTr="00765142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765142" w:rsidRPr="00765142" w:rsidTr="00765142">
        <w:trPr>
          <w:trHeight w:val="27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765142" w:rsidRPr="00765142" w:rsidTr="00765142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765142" w:rsidRPr="00765142" w:rsidTr="00765142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65142" w:rsidRPr="00765142" w:rsidTr="0076514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65142" w:rsidRPr="00765142" w:rsidTr="00765142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65142" w:rsidRPr="00765142" w:rsidTr="0076514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65142" w:rsidRPr="00765142" w:rsidTr="0076514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65142" w:rsidRPr="00765142" w:rsidTr="00765142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65142" w:rsidRPr="00765142" w:rsidTr="00765142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65142" w:rsidRPr="00765142" w:rsidTr="0076514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765142" w:rsidRPr="00765142" w:rsidTr="0076514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765142" w:rsidRPr="00765142" w:rsidTr="00765142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</w:tbl>
    <w:p w:rsidR="00765142" w:rsidRDefault="0076514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265"/>
        <w:gridCol w:w="163"/>
        <w:gridCol w:w="265"/>
        <w:gridCol w:w="573"/>
        <w:gridCol w:w="367"/>
        <w:gridCol w:w="274"/>
        <w:gridCol w:w="407"/>
        <w:gridCol w:w="433"/>
        <w:gridCol w:w="877"/>
        <w:gridCol w:w="877"/>
        <w:gridCol w:w="877"/>
        <w:gridCol w:w="36"/>
        <w:gridCol w:w="36"/>
        <w:gridCol w:w="36"/>
        <w:gridCol w:w="36"/>
        <w:gridCol w:w="36"/>
        <w:gridCol w:w="36"/>
      </w:tblGrid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65142" w:rsidRPr="00765142" w:rsidTr="00765142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решения Совета депутатов "О бюджете Мордовско-</w:t>
            </w:r>
            <w:proofErr w:type="spellStart"/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 на 2023 и на плановый период 2024 и 2025 гг." от 29.12.2022г. №23/81</w:t>
            </w:r>
          </w:p>
        </w:tc>
      </w:tr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ВИДОВ РАСХОДОВ КЛАССИФИКАЦИИ РАСХОДОВ БЮДЖЕТОВ, А ТАКЖЕ ПО РАЗДЕЛАМ И ПОДРАЗДЕЛАМ КЛАССИФИКАЦИИ РАСХОДОВ БЮДЖЕТОВ НА 2023 ГОД И НА ПЛАНОВЫЙ ПЕРИОД 2024 И 2025 ГГ.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(тыс.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руб.)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(тыс.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руб.)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(тыс.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руб.)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2025 год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6 436,80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6 436,80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2 677,10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1 028,10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447,90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посекления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посекления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товаро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0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правонарушениях,предусмотренных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расходыв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рамках обеспечения деятельности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5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2 270,10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территориях,где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118,70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Пишлинского</w:t>
            </w:r>
            <w:proofErr w:type="spellEnd"/>
            <w:r w:rsidRPr="0076514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65142">
              <w:rPr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142" w:rsidRDefault="00765142"/>
    <w:p w:rsidR="00765142" w:rsidRPr="00765142" w:rsidRDefault="00765142" w:rsidP="00765142"/>
    <w:p w:rsidR="00765142" w:rsidRPr="00765142" w:rsidRDefault="00765142" w:rsidP="00765142"/>
    <w:p w:rsidR="00765142" w:rsidRPr="00765142" w:rsidRDefault="00765142" w:rsidP="00765142"/>
    <w:p w:rsidR="00765142" w:rsidRPr="00765142" w:rsidRDefault="00765142" w:rsidP="00765142"/>
    <w:p w:rsidR="00765142" w:rsidRPr="00765142" w:rsidRDefault="00765142" w:rsidP="00765142"/>
    <w:p w:rsidR="00765142" w:rsidRPr="00765142" w:rsidRDefault="00765142" w:rsidP="00765142"/>
    <w:p w:rsidR="00765142" w:rsidRPr="00765142" w:rsidRDefault="00765142" w:rsidP="00765142"/>
    <w:p w:rsidR="00765142" w:rsidRPr="00765142" w:rsidRDefault="00765142" w:rsidP="00765142"/>
    <w:p w:rsidR="00765142" w:rsidRP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p w:rsidR="00765142" w:rsidRDefault="00765142" w:rsidP="0076514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2571"/>
        <w:gridCol w:w="1875"/>
        <w:gridCol w:w="1540"/>
        <w:gridCol w:w="1540"/>
        <w:gridCol w:w="1540"/>
        <w:gridCol w:w="38"/>
        <w:gridCol w:w="38"/>
      </w:tblGrid>
      <w:tr w:rsidR="00765142" w:rsidRPr="00765142" w:rsidTr="00765142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765142" w:rsidRPr="00765142" w:rsidTr="00765142">
        <w:trPr>
          <w:trHeight w:val="1590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решения Совета депутатов "О бюджете Мордовско-</w:t>
            </w:r>
            <w:proofErr w:type="spellStart"/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 на 2023 и на плановый период 2024 и 20254 гг." от 29.12.2022г. №23/81</w:t>
            </w: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</w:t>
            </w:r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дефицита бюджета Мордовско-</w:t>
            </w: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2023 год и на плановый </w:t>
            </w: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перид</w:t>
            </w:r>
            <w:proofErr w:type="spellEnd"/>
            <w:r w:rsidRPr="007651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и 2025 годы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3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 xml:space="preserve">Код источника финансирования по </w:t>
            </w: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КИВФ,КИВнФ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 xml:space="preserve">Утверждено бюджету </w:t>
            </w: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сельскго</w:t>
            </w:r>
            <w:proofErr w:type="spellEnd"/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 xml:space="preserve"> поселения на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 xml:space="preserve">Утверждено бюджету </w:t>
            </w: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сельскго</w:t>
            </w:r>
            <w:proofErr w:type="spellEnd"/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 xml:space="preserve"> поселения на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 xml:space="preserve">Утверждено бюджету </w:t>
            </w:r>
            <w:proofErr w:type="spellStart"/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>сельскго</w:t>
            </w:r>
            <w:proofErr w:type="spellEnd"/>
            <w:r w:rsidRPr="00765142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  <w:lang w:eastAsia="ru-RU"/>
              </w:rPr>
              <w:t xml:space="preserve"> поселения на 2025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-4,50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-4,50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000 01 03 00 00 00 0000 800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-4,50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000 01 03 00 00 10 0000 810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-4,50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2 842,10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-3 597,00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-2 859,40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6 439,10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2 859,40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-3 597,00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-2 859,40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-3 597,00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-2 859,40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6 439,10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2 859,40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6 439,10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2 859,40</w:t>
            </w: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Итого внутренних оборотов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000 57 00 00 00 00 0000 000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142" w:rsidRPr="00765142" w:rsidTr="0076514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уменьшение внутренних заимствований (КОСГУ 810)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000 57 00 00 00 00 0000 810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142" w:rsidRDefault="00765142" w:rsidP="00765142"/>
    <w:p w:rsidR="00765142" w:rsidRDefault="00765142" w:rsidP="0076514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4490"/>
        <w:gridCol w:w="1467"/>
        <w:gridCol w:w="1467"/>
        <w:gridCol w:w="1467"/>
      </w:tblGrid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15"/>
                <w:szCs w:val="15"/>
                <w:lang w:eastAsia="ru-RU"/>
              </w:rPr>
              <w:t>Приложение 7 к проекту решения Совета депутатов "О бюджете Мордовско-</w:t>
            </w:r>
            <w:proofErr w:type="spellStart"/>
            <w:r w:rsidRPr="00765142">
              <w:rPr>
                <w:color w:val="000000"/>
                <w:sz w:val="15"/>
                <w:szCs w:val="15"/>
                <w:lang w:eastAsia="ru-RU"/>
              </w:rPr>
              <w:t>Пишлинского</w:t>
            </w:r>
            <w:proofErr w:type="spellEnd"/>
            <w:r w:rsidRPr="00765142">
              <w:rPr>
                <w:color w:val="000000"/>
                <w:sz w:val="15"/>
                <w:szCs w:val="15"/>
                <w:lang w:eastAsia="ru-RU"/>
              </w:rPr>
              <w:t xml:space="preserve"> сельского поселения Рузаевского муниципального района Республики Мордовия на 2023 и на плановый период 2024 и 2025 гг." от №</w:t>
            </w: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65142" w:rsidRPr="00765142" w:rsidTr="0076514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65142" w:rsidRPr="00765142" w:rsidTr="00765142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65142" w:rsidRPr="00765142" w:rsidTr="00765142">
        <w:trPr>
          <w:trHeight w:val="136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color w:val="000000"/>
                <w:sz w:val="24"/>
                <w:szCs w:val="24"/>
                <w:lang w:eastAsia="ru-RU"/>
              </w:rPr>
              <w:t>ПРОГРАММА МУНИЦИПАЛЬНЫХ ВНУТРЕННИХ ЗАИМСТВОВАНИЙ МОРДОВСКО-ПИШЛИНСКОГО СЕЛЬСКОГО ПОСЕЛЕНИЯ РУЗАЕВСКОГО МУНИЦИПАЛЬНОГО РАЙОНА РЕСПУБЛИКИ МОРДОВИЯ НА 2023 ГОД И НА ПЛАНОВЫЙ ПЕРИОД 2024 И 2025 ГОДОВ</w:t>
            </w:r>
          </w:p>
        </w:tc>
      </w:tr>
      <w:tr w:rsidR="00765142" w:rsidRPr="00765142" w:rsidTr="00765142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65142" w:rsidRPr="00765142" w:rsidTr="00765142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142" w:rsidRPr="00765142" w:rsidTr="0076514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65142" w:rsidRPr="00765142" w:rsidTr="00765142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142" w:rsidRPr="00765142" w:rsidTr="00765142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142" w:rsidRPr="00765142" w:rsidTr="00765142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</w:t>
            </w:r>
          </w:p>
        </w:tc>
      </w:tr>
      <w:tr w:rsidR="00765142" w:rsidRPr="00765142" w:rsidTr="0076514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65142" w:rsidRPr="00765142" w:rsidTr="0076514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142" w:rsidRPr="00765142" w:rsidTr="0076514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142" w:rsidRPr="00765142" w:rsidTr="0076514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из федерального бюджета бюджетного кредита на пополнение остатков средств на счетах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65142" w:rsidRPr="00765142" w:rsidTr="00765142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направляемых на погашение основной суммы долга: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</w:t>
            </w:r>
          </w:p>
        </w:tc>
      </w:tr>
      <w:tr w:rsidR="00765142" w:rsidRPr="00765142" w:rsidTr="00765142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кредита, предоставленного за счет средств федерального бюджета на пополнение остатков средств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142" w:rsidRPr="00765142" w:rsidTr="0076514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142" w:rsidRPr="00765142" w:rsidRDefault="00765142" w:rsidP="00765142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651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</w:t>
            </w:r>
          </w:p>
        </w:tc>
      </w:tr>
    </w:tbl>
    <w:p w:rsidR="00765142" w:rsidRPr="00765142" w:rsidRDefault="00765142" w:rsidP="00765142"/>
    <w:sectPr w:rsidR="00765142" w:rsidRPr="0076514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1C" w:rsidRDefault="000D181C" w:rsidP="00765142">
      <w:r>
        <w:separator/>
      </w:r>
    </w:p>
  </w:endnote>
  <w:endnote w:type="continuationSeparator" w:id="0">
    <w:p w:rsidR="000D181C" w:rsidRDefault="000D181C" w:rsidP="0076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42" w:rsidRDefault="00765142">
    <w:pPr>
      <w:pStyle w:val="a6"/>
    </w:pPr>
  </w:p>
  <w:p w:rsidR="00765142" w:rsidRDefault="007651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1C" w:rsidRDefault="000D181C" w:rsidP="00765142">
      <w:r>
        <w:separator/>
      </w:r>
    </w:p>
  </w:footnote>
  <w:footnote w:type="continuationSeparator" w:id="0">
    <w:p w:rsidR="000D181C" w:rsidRDefault="000D181C" w:rsidP="0076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4B"/>
    <w:rsid w:val="000D181C"/>
    <w:rsid w:val="00765142"/>
    <w:rsid w:val="00B204C4"/>
    <w:rsid w:val="00D73891"/>
    <w:rsid w:val="00E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DF5A-D72F-4EED-99EB-BF660995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F024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EF024B"/>
  </w:style>
  <w:style w:type="paragraph" w:customStyle="1" w:styleId="msonormal0">
    <w:name w:val="msonormal"/>
    <w:basedOn w:val="a"/>
    <w:rsid w:val="00EF024B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024B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65142"/>
  </w:style>
  <w:style w:type="paragraph" w:styleId="a4">
    <w:name w:val="header"/>
    <w:basedOn w:val="a"/>
    <w:link w:val="a5"/>
    <w:uiPriority w:val="99"/>
    <w:unhideWhenUsed/>
    <w:rsid w:val="00765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142"/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765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142"/>
    <w:rPr>
      <w:rFonts w:ascii="Arial" w:eastAsia="Times New Roman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76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8184</Words>
  <Characters>46650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2023-09-25T07:52:00Z</dcterms:created>
  <dcterms:modified xsi:type="dcterms:W3CDTF">2023-09-25T07:52:00Z</dcterms:modified>
</cp:coreProperties>
</file>