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45" w:rsidRPr="00554FE7" w:rsidRDefault="00FB7B45" w:rsidP="00FB7B45">
      <w:pPr>
        <w:jc w:val="center"/>
        <w:rPr>
          <w:caps/>
          <w:sz w:val="28"/>
        </w:rPr>
      </w:pPr>
      <w:r w:rsidRPr="00554FE7">
        <w:rPr>
          <w:caps/>
          <w:sz w:val="28"/>
        </w:rPr>
        <w:t>РЕСПУБЛИКА МОРДОВИЯ</w:t>
      </w:r>
    </w:p>
    <w:p w:rsidR="00FB7B45" w:rsidRPr="00554FE7" w:rsidRDefault="00FB7B45" w:rsidP="00FB7B45">
      <w:pPr>
        <w:jc w:val="center"/>
        <w:rPr>
          <w:caps/>
          <w:sz w:val="28"/>
        </w:rPr>
      </w:pPr>
      <w:r w:rsidRPr="00554FE7">
        <w:rPr>
          <w:caps/>
          <w:sz w:val="28"/>
        </w:rPr>
        <w:t>Рузаевский муниципальный район</w:t>
      </w:r>
    </w:p>
    <w:p w:rsidR="00FB7B45" w:rsidRPr="00554FE7" w:rsidRDefault="00FB7B45" w:rsidP="00FB7B45">
      <w:pPr>
        <w:jc w:val="center"/>
        <w:rPr>
          <w:caps/>
          <w:sz w:val="28"/>
        </w:rPr>
      </w:pPr>
    </w:p>
    <w:p w:rsidR="00FB7B45" w:rsidRPr="00554FE7" w:rsidRDefault="00FB7B45" w:rsidP="00FB7B45">
      <w:pPr>
        <w:jc w:val="center"/>
        <w:rPr>
          <w:caps/>
          <w:sz w:val="28"/>
        </w:rPr>
      </w:pPr>
      <w:r w:rsidRPr="00554FE7">
        <w:rPr>
          <w:caps/>
          <w:sz w:val="28"/>
        </w:rPr>
        <w:t>СОВЕТ ДЕПУТАТОВ</w:t>
      </w:r>
    </w:p>
    <w:p w:rsidR="00FB7B45" w:rsidRPr="00554FE7" w:rsidRDefault="00FB7B45" w:rsidP="00FB7B45">
      <w:pPr>
        <w:jc w:val="center"/>
        <w:rPr>
          <w:caps/>
          <w:sz w:val="28"/>
        </w:rPr>
      </w:pPr>
      <w:r>
        <w:rPr>
          <w:caps/>
          <w:sz w:val="28"/>
        </w:rPr>
        <w:t>МОРДОВСКО-ПИШЛИНСКОГО</w:t>
      </w:r>
      <w:r w:rsidRPr="00554FE7">
        <w:rPr>
          <w:caps/>
          <w:sz w:val="28"/>
        </w:rPr>
        <w:t xml:space="preserve"> сельского поселения </w:t>
      </w:r>
    </w:p>
    <w:p w:rsidR="00FB7B45" w:rsidRPr="00554FE7" w:rsidRDefault="00FB7B45" w:rsidP="00FB7B45">
      <w:pPr>
        <w:jc w:val="center"/>
        <w:rPr>
          <w:b/>
          <w:sz w:val="16"/>
          <w:szCs w:val="16"/>
        </w:rPr>
      </w:pPr>
    </w:p>
    <w:p w:rsidR="00FB7B45" w:rsidRPr="00554FE7" w:rsidRDefault="00FB7B45" w:rsidP="00FB7B45">
      <w:pPr>
        <w:jc w:val="center"/>
        <w:rPr>
          <w:b/>
          <w:sz w:val="44"/>
          <w:szCs w:val="44"/>
        </w:rPr>
      </w:pPr>
      <w:r w:rsidRPr="00554FE7">
        <w:rPr>
          <w:b/>
          <w:sz w:val="44"/>
          <w:szCs w:val="44"/>
        </w:rPr>
        <w:t xml:space="preserve">РЕШЕНИЕ </w:t>
      </w:r>
    </w:p>
    <w:p w:rsidR="00FB7B45" w:rsidRPr="00A75057" w:rsidRDefault="00FB7B45" w:rsidP="00FB7B45">
      <w:pPr>
        <w:pStyle w:val="a3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B45" w:rsidRPr="00A75057" w:rsidRDefault="00FB7B45" w:rsidP="00FB7B45">
      <w:pPr>
        <w:pStyle w:val="a3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A75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44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09.10.</w:t>
      </w:r>
      <w:r w:rsidRPr="00A750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7505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5057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38/118</w:t>
      </w:r>
    </w:p>
    <w:p w:rsidR="00FB7B45" w:rsidRPr="00554FE7" w:rsidRDefault="00FB7B45" w:rsidP="00FB7B45">
      <w:pPr>
        <w:spacing w:before="1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 xml:space="preserve">. Мордовская </w:t>
      </w:r>
      <w:proofErr w:type="spellStart"/>
      <w:r>
        <w:rPr>
          <w:sz w:val="28"/>
          <w:szCs w:val="28"/>
        </w:rPr>
        <w:t>Пишля</w:t>
      </w:r>
      <w:proofErr w:type="spellEnd"/>
    </w:p>
    <w:p w:rsidR="00FB7B45" w:rsidRPr="00F362CD" w:rsidRDefault="00FB7B45" w:rsidP="00FB7B45">
      <w:pPr>
        <w:rPr>
          <w:sz w:val="28"/>
          <w:szCs w:val="28"/>
        </w:rPr>
      </w:pPr>
    </w:p>
    <w:p w:rsidR="00FB7B45" w:rsidRDefault="00FB7B45" w:rsidP="00FB7B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2875">
        <w:rPr>
          <w:rFonts w:ascii="Times New Roman" w:hAnsi="Times New Roman" w:cs="Times New Roman"/>
          <w:sz w:val="28"/>
          <w:szCs w:val="28"/>
        </w:rPr>
        <w:t>«О внесении изменений в Генеральный План и Правила землепользования и застройки, с постановкой на государственный учет границ населенных пунктов и границ территориальных зон, Мордовско-</w:t>
      </w:r>
      <w:proofErr w:type="spellStart"/>
      <w:r w:rsidRPr="00192875">
        <w:rPr>
          <w:rFonts w:ascii="Times New Roman" w:hAnsi="Times New Roman" w:cs="Times New Roman"/>
          <w:sz w:val="28"/>
          <w:szCs w:val="28"/>
        </w:rPr>
        <w:t>Пишлинского</w:t>
      </w:r>
      <w:proofErr w:type="spellEnd"/>
      <w:r w:rsidRPr="00192875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 муниципального района Республики Мордовия»</w:t>
      </w:r>
    </w:p>
    <w:p w:rsidR="00FB7B45" w:rsidRPr="00192875" w:rsidRDefault="00FB7B45" w:rsidP="00FB7B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7B45" w:rsidRPr="00F362CD" w:rsidRDefault="00FB7B45" w:rsidP="00FB7B45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F362CD">
        <w:rPr>
          <w:rFonts w:ascii="Times New Roman" w:hAnsi="Times New Roman" w:cs="Times New Roman"/>
          <w:b w:val="0"/>
          <w:sz w:val="28"/>
          <w:szCs w:val="28"/>
        </w:rPr>
        <w:tab/>
      </w:r>
      <w:r w:rsidRPr="00F362CD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</w:t>
      </w:r>
      <w:hyperlink r:id="rId4" w:history="1">
        <w:r w:rsidRPr="00F362CD">
          <w:rPr>
            <w:rFonts w:ascii="Times New Roman" w:hAnsi="Times New Roman"/>
            <w:b w:val="0"/>
            <w:sz w:val="28"/>
            <w:szCs w:val="28"/>
          </w:rPr>
          <w:t>законом</w:t>
        </w:r>
      </w:hyperlink>
      <w:r w:rsidRPr="00F362CD">
        <w:rPr>
          <w:rFonts w:ascii="Times New Roman" w:hAnsi="Times New Roman"/>
          <w:b w:val="0"/>
          <w:sz w:val="28"/>
          <w:szCs w:val="28"/>
        </w:rPr>
        <w:t xml:space="preserve"> от 06.10.2003 г. N 131-ФЗ "Об о</w:t>
      </w:r>
      <w:r w:rsidRPr="00F362CD">
        <w:rPr>
          <w:rFonts w:ascii="Times New Roman" w:hAnsi="Times New Roman"/>
          <w:b w:val="0"/>
          <w:sz w:val="28"/>
          <w:szCs w:val="28"/>
        </w:rPr>
        <w:t>б</w:t>
      </w:r>
      <w:r w:rsidRPr="00F362CD">
        <w:rPr>
          <w:rFonts w:ascii="Times New Roman" w:hAnsi="Times New Roman"/>
          <w:b w:val="0"/>
          <w:sz w:val="28"/>
          <w:szCs w:val="28"/>
        </w:rPr>
        <w:t xml:space="preserve">щих принципах организации местного самоуправления в Российской Федерации", руководствуясь </w:t>
      </w:r>
      <w:hyperlink r:id="rId5" w:history="1">
        <w:r w:rsidRPr="00F362CD">
          <w:rPr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Pr="00F362C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Мордовско-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Пишлинского</w:t>
      </w:r>
      <w:proofErr w:type="spellEnd"/>
      <w:r w:rsidRPr="00F362CD">
        <w:rPr>
          <w:rFonts w:ascii="Times New Roman" w:hAnsi="Times New Roman"/>
          <w:b w:val="0"/>
          <w:sz w:val="28"/>
          <w:szCs w:val="28"/>
        </w:rPr>
        <w:t xml:space="preserve"> сельского поселения,</w:t>
      </w:r>
    </w:p>
    <w:p w:rsidR="00FB7B45" w:rsidRPr="00F362CD" w:rsidRDefault="00FB7B45" w:rsidP="00FB7B4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7B45" w:rsidRPr="00457F22" w:rsidRDefault="00FB7B45" w:rsidP="00FB7B45">
      <w:pPr>
        <w:jc w:val="center"/>
        <w:rPr>
          <w:b/>
          <w:sz w:val="28"/>
          <w:szCs w:val="28"/>
        </w:rPr>
      </w:pPr>
      <w:r w:rsidRPr="00457F22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Мордовско-</w:t>
      </w:r>
      <w:proofErr w:type="spellStart"/>
      <w:r>
        <w:rPr>
          <w:b/>
          <w:sz w:val="28"/>
          <w:szCs w:val="28"/>
        </w:rPr>
        <w:t>Пишлинского</w:t>
      </w:r>
      <w:proofErr w:type="spellEnd"/>
      <w:r w:rsidRPr="00457F22">
        <w:rPr>
          <w:b/>
          <w:sz w:val="28"/>
          <w:szCs w:val="28"/>
        </w:rPr>
        <w:t xml:space="preserve"> сельского поселения </w:t>
      </w:r>
    </w:p>
    <w:p w:rsidR="00FB7B45" w:rsidRPr="00457F22" w:rsidRDefault="00FB7B45" w:rsidP="00FB7B45">
      <w:pPr>
        <w:jc w:val="center"/>
        <w:rPr>
          <w:b/>
          <w:sz w:val="28"/>
          <w:szCs w:val="28"/>
        </w:rPr>
      </w:pPr>
      <w:r w:rsidRPr="00457F22">
        <w:rPr>
          <w:b/>
          <w:sz w:val="28"/>
          <w:szCs w:val="28"/>
        </w:rPr>
        <w:t>Рузаевского муниципального района Республики Мордовия</w:t>
      </w:r>
    </w:p>
    <w:p w:rsidR="00FB7B45" w:rsidRPr="00457F22" w:rsidRDefault="00FB7B45" w:rsidP="00FB7B45">
      <w:pPr>
        <w:jc w:val="center"/>
        <w:rPr>
          <w:b/>
          <w:sz w:val="28"/>
          <w:szCs w:val="28"/>
        </w:rPr>
      </w:pPr>
      <w:r w:rsidRPr="00457F22">
        <w:rPr>
          <w:b/>
          <w:sz w:val="28"/>
          <w:szCs w:val="28"/>
        </w:rPr>
        <w:t>Решил:</w:t>
      </w:r>
    </w:p>
    <w:p w:rsidR="00FB7B45" w:rsidRPr="00F362CD" w:rsidRDefault="00FB7B45" w:rsidP="00FB7B45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B7B45" w:rsidRDefault="00FB7B45" w:rsidP="00FB7B4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2CD">
        <w:rPr>
          <w:rFonts w:ascii="Times New Roman" w:hAnsi="Times New Roman" w:cs="Times New Roman"/>
          <w:b w:val="0"/>
          <w:sz w:val="28"/>
          <w:szCs w:val="28"/>
        </w:rPr>
        <w:tab/>
      </w:r>
      <w:r w:rsidRPr="00EA40C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4F4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4F406F">
        <w:rPr>
          <w:rFonts w:ascii="Times New Roman" w:hAnsi="Times New Roman" w:cs="Times New Roman"/>
          <w:b w:val="0"/>
          <w:sz w:val="28"/>
          <w:szCs w:val="28"/>
        </w:rPr>
        <w:t>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4F406F">
        <w:rPr>
          <w:rFonts w:ascii="Times New Roman" w:hAnsi="Times New Roman" w:cs="Times New Roman"/>
          <w:b w:val="0"/>
          <w:sz w:val="28"/>
          <w:szCs w:val="28"/>
        </w:rPr>
        <w:t xml:space="preserve"> в Генеральный План и Правила землепользования и застройки, с постановкой на государственный учет границ населенных пунктов и границ территориальных зон, Мордовско-</w:t>
      </w:r>
      <w:proofErr w:type="spellStart"/>
      <w:r w:rsidRPr="004F406F">
        <w:rPr>
          <w:rFonts w:ascii="Times New Roman" w:hAnsi="Times New Roman" w:cs="Times New Roman"/>
          <w:b w:val="0"/>
          <w:sz w:val="28"/>
          <w:szCs w:val="28"/>
        </w:rPr>
        <w:t>Пишлинского</w:t>
      </w:r>
      <w:proofErr w:type="spellEnd"/>
      <w:r w:rsidRPr="004F406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Рузаевского муниципального района Республики Мордовия</w:t>
      </w:r>
      <w:r w:rsidRPr="00EA40C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B7B45" w:rsidRPr="00DC797A" w:rsidRDefault="00FB7B45" w:rsidP="00FB7B45">
      <w:pPr>
        <w:shd w:val="clear" w:color="auto" w:fill="FFFFFF"/>
        <w:tabs>
          <w:tab w:val="left" w:leader="underscore" w:pos="8021"/>
        </w:tabs>
        <w:spacing w:line="317" w:lineRule="exact"/>
        <w:ind w:left="14" w:firstLine="553"/>
        <w:jc w:val="both"/>
        <w:rPr>
          <w:sz w:val="28"/>
          <w:szCs w:val="28"/>
        </w:rPr>
      </w:pPr>
      <w:r w:rsidRPr="00064312">
        <w:rPr>
          <w:sz w:val="28"/>
          <w:szCs w:val="28"/>
        </w:rPr>
        <w:t>2</w:t>
      </w:r>
      <w:r w:rsidRPr="00F362CD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</w:t>
      </w:r>
      <w:r w:rsidRPr="00DC797A">
        <w:rPr>
          <w:sz w:val="28"/>
          <w:szCs w:val="28"/>
        </w:rPr>
        <w:t>вступает в силу со дня его подписания, подлежит опубликованию в инфо</w:t>
      </w:r>
      <w:r w:rsidRPr="00DC797A">
        <w:rPr>
          <w:sz w:val="28"/>
          <w:szCs w:val="28"/>
        </w:rPr>
        <w:t>р</w:t>
      </w:r>
      <w:r>
        <w:rPr>
          <w:sz w:val="28"/>
          <w:szCs w:val="28"/>
        </w:rPr>
        <w:t>мационном бюллетене Мордовско-</w:t>
      </w:r>
      <w:proofErr w:type="spellStart"/>
      <w:r>
        <w:rPr>
          <w:sz w:val="28"/>
          <w:szCs w:val="28"/>
        </w:rPr>
        <w:t>Пишлинского</w:t>
      </w:r>
      <w:proofErr w:type="spellEnd"/>
      <w:r w:rsidRPr="00DC797A">
        <w:rPr>
          <w:sz w:val="28"/>
          <w:szCs w:val="28"/>
        </w:rPr>
        <w:t xml:space="preserve"> сельского поселения и размещению на официальном сайте органов местного самоуправления Рузае</w:t>
      </w:r>
      <w:r w:rsidRPr="00DC797A">
        <w:rPr>
          <w:sz w:val="28"/>
          <w:szCs w:val="28"/>
        </w:rPr>
        <w:t>в</w:t>
      </w:r>
      <w:r w:rsidRPr="00DC797A">
        <w:rPr>
          <w:sz w:val="28"/>
          <w:szCs w:val="28"/>
        </w:rPr>
        <w:t>ского муниципального района в сети «Интернет».</w:t>
      </w:r>
    </w:p>
    <w:p w:rsidR="00FB7B45" w:rsidRPr="00F362CD" w:rsidRDefault="00FB7B45" w:rsidP="00FB7B4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7B45" w:rsidRPr="00F362CD" w:rsidRDefault="00FB7B45" w:rsidP="00FB7B4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7B45" w:rsidRPr="00F362CD" w:rsidRDefault="00FB7B45" w:rsidP="00FB7B4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7B45" w:rsidRPr="005F27B0" w:rsidRDefault="00FB7B45" w:rsidP="00FB7B4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7B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Мордовско-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Пишлинского</w:t>
      </w:r>
      <w:proofErr w:type="spellEnd"/>
    </w:p>
    <w:p w:rsidR="00FB7B45" w:rsidRPr="005F27B0" w:rsidRDefault="00FB7B45" w:rsidP="00FB7B4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7B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27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Ю.М.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Гирчева</w:t>
      </w:r>
      <w:proofErr w:type="spellEnd"/>
    </w:p>
    <w:p w:rsidR="00FB7B45" w:rsidRPr="005F27B0" w:rsidRDefault="00FB7B45" w:rsidP="00FB7B4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3DB" w:rsidRDefault="00A563DB"/>
    <w:sectPr w:rsidR="00A5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45"/>
    <w:rsid w:val="00A563DB"/>
    <w:rsid w:val="00FB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BCB9"/>
  <w15:chartTrackingRefBased/>
  <w15:docId w15:val="{49EB1A39-0D97-48B5-95C7-A0FC5271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7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B7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B7B4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B7B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B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A3220462933773899D4AACDDA459BA63DDD4339541C7A5F87EEBC2D2C3A82A48CC02EAF3E1B6B77DD904I5r7H" TargetMode="External"/><Relationship Id="rId4" Type="http://schemas.openxmlformats.org/officeDocument/2006/relationships/hyperlink" Target="consultantplus://offline/ref=E4A3220462933773899D54A1CBC805B264D0833B9349C4F2A721B09F85CAA27D0F835BAAB7IEr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cp:lastPrinted>2023-10-12T07:33:00Z</cp:lastPrinted>
  <dcterms:created xsi:type="dcterms:W3CDTF">2023-10-12T07:30:00Z</dcterms:created>
  <dcterms:modified xsi:type="dcterms:W3CDTF">2023-10-12T07:36:00Z</dcterms:modified>
</cp:coreProperties>
</file>